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CC" w:rsidRDefault="005D35CC">
      <w:pPr>
        <w:spacing w:after="0" w:line="36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5D35CC" w:rsidRDefault="005D35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5CC" w:rsidRDefault="005D35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5CC" w:rsidRDefault="005D35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5CC" w:rsidRDefault="005D35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5CC" w:rsidRDefault="005D35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5CC" w:rsidRDefault="005D35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5CC" w:rsidRDefault="005D35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5CC" w:rsidRDefault="005D35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5CC" w:rsidRDefault="005D35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5CC" w:rsidRDefault="00105F5F" w:rsidP="00883A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ШТАБ ВОСПИТАТЕЛЬНОЙ РАБОТЫ </w:t>
      </w:r>
    </w:p>
    <w:p w:rsidR="00883A80" w:rsidRDefault="00883A80" w:rsidP="00883A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105F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5678">
        <w:rPr>
          <w:rFonts w:ascii="Times New Roman" w:eastAsia="Times New Roman" w:hAnsi="Times New Roman" w:cs="Times New Roman"/>
          <w:b/>
          <w:sz w:val="28"/>
          <w:szCs w:val="28"/>
        </w:rPr>
        <w:t xml:space="preserve">МОУ СОШ с. </w:t>
      </w:r>
      <w:proofErr w:type="spellStart"/>
      <w:r w:rsidR="00B35678">
        <w:rPr>
          <w:rFonts w:ascii="Times New Roman" w:eastAsia="Times New Roman" w:hAnsi="Times New Roman" w:cs="Times New Roman"/>
          <w:b/>
          <w:sz w:val="28"/>
          <w:szCs w:val="28"/>
        </w:rPr>
        <w:t>Куриловка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Новоузенского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5D35CC" w:rsidRDefault="00883A80" w:rsidP="00883A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5D35CC" w:rsidRDefault="005D3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5CC" w:rsidRDefault="005D3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D35CC" w:rsidRDefault="005D3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D35CC" w:rsidRDefault="005D3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D35CC" w:rsidRDefault="005D3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D35CC" w:rsidRDefault="005D3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D35CC" w:rsidRDefault="005D3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GoBack"/>
      <w:bookmarkEnd w:id="0"/>
    </w:p>
    <w:p w:rsidR="005D35CC" w:rsidRDefault="005D3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D35CC" w:rsidRDefault="005D3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D35CC" w:rsidRDefault="005D3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D35CC" w:rsidRDefault="005D3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D35CC" w:rsidRDefault="005D3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D35CC" w:rsidRDefault="005D3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35678" w:rsidRDefault="00B356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35678" w:rsidRDefault="00B356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35678" w:rsidRDefault="00B356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D35CC" w:rsidRDefault="005D3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D35CC" w:rsidRDefault="005D3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Style w:val="a5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9"/>
        <w:gridCol w:w="1205"/>
      </w:tblGrid>
      <w:tr w:rsidR="005D35CC">
        <w:tc>
          <w:tcPr>
            <w:tcW w:w="8139" w:type="dxa"/>
            <w:vAlign w:val="center"/>
          </w:tcPr>
          <w:p w:rsidR="005D35CC" w:rsidRDefault="00105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05" w:type="dxa"/>
            <w:vAlign w:val="center"/>
          </w:tcPr>
          <w:p w:rsidR="005D35CC" w:rsidRDefault="00105F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D35CC">
        <w:tc>
          <w:tcPr>
            <w:tcW w:w="8139" w:type="dxa"/>
          </w:tcPr>
          <w:p w:rsidR="005D35CC" w:rsidRDefault="00105F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205" w:type="dxa"/>
            <w:vAlign w:val="center"/>
          </w:tcPr>
          <w:p w:rsidR="005D35CC" w:rsidRDefault="00883A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5D35CC">
        <w:tc>
          <w:tcPr>
            <w:tcW w:w="8139" w:type="dxa"/>
          </w:tcPr>
          <w:p w:rsidR="005D35CC" w:rsidRDefault="00105F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понятия</w:t>
            </w:r>
          </w:p>
        </w:tc>
        <w:tc>
          <w:tcPr>
            <w:tcW w:w="1205" w:type="dxa"/>
            <w:vAlign w:val="center"/>
          </w:tcPr>
          <w:p w:rsidR="005D35CC" w:rsidRDefault="00883A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5D35CC">
        <w:tc>
          <w:tcPr>
            <w:tcW w:w="8139" w:type="dxa"/>
          </w:tcPr>
          <w:p w:rsidR="005D35CC" w:rsidRDefault="00105F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Нормативно-правовая база, регламентирующая деятельность  Штаба воспитательной работ</w:t>
            </w:r>
            <w:r w:rsidR="00B3567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205" w:type="dxa"/>
            <w:vAlign w:val="center"/>
          </w:tcPr>
          <w:p w:rsidR="005D35CC" w:rsidRDefault="00883A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5D35CC">
        <w:tc>
          <w:tcPr>
            <w:tcW w:w="8139" w:type="dxa"/>
          </w:tcPr>
          <w:p w:rsidR="005D35CC" w:rsidRDefault="00B35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105F5F">
              <w:rPr>
                <w:rFonts w:ascii="Times New Roman" w:eastAsia="Times New Roman" w:hAnsi="Times New Roman" w:cs="Times New Roman"/>
                <w:sz w:val="28"/>
                <w:szCs w:val="28"/>
              </w:rPr>
              <w:t>оложение о Шта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 воспитательной работы МОУ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Куриловка</w:t>
            </w:r>
            <w:proofErr w:type="spellEnd"/>
          </w:p>
        </w:tc>
        <w:tc>
          <w:tcPr>
            <w:tcW w:w="1205" w:type="dxa"/>
            <w:vAlign w:val="center"/>
          </w:tcPr>
          <w:p w:rsidR="005D35CC" w:rsidRDefault="00883A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11-20</w:t>
            </w:r>
          </w:p>
        </w:tc>
      </w:tr>
    </w:tbl>
    <w:p w:rsidR="005D35CC" w:rsidRDefault="005D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35CC" w:rsidRDefault="005D35CC"/>
    <w:p w:rsidR="005D35CC" w:rsidRDefault="00105F5F" w:rsidP="00B35678">
      <w:pPr>
        <w:tabs>
          <w:tab w:val="left" w:pos="7783"/>
        </w:tabs>
        <w:sectPr w:rsidR="005D35CC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  <w:r>
        <w:tab/>
      </w:r>
    </w:p>
    <w:p w:rsidR="005D35CC" w:rsidRDefault="005D35CC" w:rsidP="00B356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 (обоснование актуальности создания ШВР)</w:t>
      </w:r>
    </w:p>
    <w:p w:rsidR="005D35CC" w:rsidRDefault="00105F5F" w:rsidP="00B3567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и развитие личности – один из ключевых приоритетов государственной политики в области образования. 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2015 года реализуется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996-р).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полноценной реализации воспитания как неотъемлемой части образования в 2020 году приняты следующие документы: 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реализации в 2021-2025 годах Стратегии развития воспитания в Российской Федерации на период до 2025 года (утвержден распоряжением Правительства Российской Федерации от 12 ноября 2020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2945-р);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11 декабря 2020 г.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Министерства просвещения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12 мая 2021 г. № ВБ-1011/18 по организации работы педагогических работников, осуществляющих классное руководство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общеобразовательной организации;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проект «Патриотическое воспитание граждан Российской Федерации».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Планом мероприятий по реализации Стратегии развития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2021-2025 годах предусмотрен комплекс мероприятий по совершенствованию нормативно-правового регулирования, организационно-управленческих и научно-методических механизмов в сфере воспитания, развитию кадрового потенциала, в том числе: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системы подготовки и дополнительного профессионального образования педагогических работников, осуществляющих непосредственно организацию воспитательного процесса;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и внедрение системы мотивации обучающихся образовательных организаций;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показателей для оценки эффективности деятельности общеобразовательных организаций, отражающих эффективность воспитательной работы в общеобразовательных организациях и другие.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единого пространства воспитательной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образовательных организациях в 2019 году Министерством просвещения Российской Федерации совместно с ФГБНУ «Институт стратегии развития образования Российской академии образования» разработана примерная программа воспитания для общеобразовательных организаций (далее – примерная программа), направленная на развитие духовно-нравственного, патриотического, эстетического и физического воспитания учащихся, а также на решение проблемы гармоничного вхождения школьников в социальный мир, налаживания ответственных взаимоотношений с окружающими их людьми.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центре примерной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5D35CC" w:rsidRDefault="00105F5F" w:rsidP="00B3567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Примерная программа одобрена на заседании Федерального учебно-методического объединения по общему образованию 2 июня 2020 г. и размещена в реестре примерных основных общеобразовательных </w:t>
      </w:r>
      <w:r w:rsidR="00B35678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Составной частью общего воспитательного процесса является патриотическое воспитание детей и молодежи.</w:t>
      </w:r>
      <w:r w:rsidR="00B35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развитие идей, заложенных в государственной программе, по поручению Президента России разработан и реализуется с 2021 года федеральный проект «Патриотическое воспитание граждан Российской Федерации» национального проекта «Образование».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внимание в рамках федерального проекта уделено развитию кадрового потенциала сферы воспитания.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Одним из ключевых проектов является внедрение в общеобразовательных организациях пилотных субъектах Российской Федерации ставок советников директоров по воспитательной работе и взаимодействию с детскими общественными объединениями.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нововведение позволит организовать воспитательный процесс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поддержать социальные инициативы обучающихся с учетом индивидуальных потребностей по единому федеральному стандарту с применением региональных и муниципальных особенностей. Также оно позволит оперативно реагировать на сложившиеся в обществе ситуации (в том числе критические) в отношении общеобразовательной организации и процесса внутри нее.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Задачей этих специалистов будет помочь директору «настроить» воспитательную работу в рамках разрабатываемых рабочих программ воспитания и календарных планов воспитательной работы с учетом имеющихся инфраструктурных ресурсов и человеческого потенциала. 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работу советников выстроить путем создания коллегиального органа управления общеобразовательной организации (Штаб воспитательной работы общеобразовательной организации), в состав которого войдут работники общеобразовательной организации, а также иные заинтересованные лица, объединенные едиными целями, содержанием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стратегиями воспитательной работы.</w:t>
      </w:r>
    </w:p>
    <w:p w:rsidR="005D35CC" w:rsidRDefault="005D35CC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3A80" w:rsidRDefault="00883A80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3A80" w:rsidRDefault="00883A80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3A80" w:rsidRDefault="00883A80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3A80" w:rsidRDefault="00883A80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3A80" w:rsidRDefault="00883A80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3A80" w:rsidRDefault="00883A80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3A80" w:rsidRDefault="00883A80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3A80" w:rsidRDefault="00883A80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3A80" w:rsidRDefault="00883A80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3A80" w:rsidRDefault="00883A80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3A80" w:rsidRDefault="00883A80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3A80" w:rsidRDefault="00883A80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35CC" w:rsidRDefault="00105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понятия:</w:t>
      </w:r>
    </w:p>
    <w:p w:rsidR="005D35CC" w:rsidRDefault="005D3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31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управление процессом развития личности ребенка через создание благоприятных для этого условий.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профессиональная деятельность педагога, направленная на развитие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личности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ребенка. 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Воспитательный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разворачивающееся во времени взаимодействие воспитателей и воспитанников, в ходе которого реализуются педагогические цели воспитателя и актуальные потребности воспитанника: в общении, познании, самореализации и т.п. 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31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Задачи воспитания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те проблемы организации конкретных видов и форм деятельности, которые необходимо решить для достижения цели воспитания. Соотношение цели и задач можно образно представить в виде соотношения пьедестала и ведущих к нему ступеней. 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Коллектив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сложная социальная система, характеризующаяся единством организации и психологической общности. Сделанный в данном определении акцент на двойственной природе коллектива (и как организации, и как общности) чрезвычайно важен. Это означает, что для настоящего коллектива характерно: 1) органичное сочетание его формальной структуры (выраженной в иерархии социальных ролей и системе самоуправления) и структуры неформальной (выраженной в делении коллектива на стихийно складывающиеся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появлении неофициальных лидеров); 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сориентированность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 и ценностей, задаваемых коллективом, и норм и ценностей, привносимых в коллектив каждым его членом; 3) гармоничное соединение деловых и неофициальных межличностных отношений его членов.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Направления воспитания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основные векторы осуществления воспитательной работы школы, ориентирующие ее на решение цели и задач воспитания. Это своеобразные магистральные пути организации школьной воспитательной работы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воспитание на уроке, воспитание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курсов внеурочной деятельности и дополнительного образования, воспитание через классное руководство и т.п.).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Примерная программа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организации - учебно-методический документ, определяющий рекомендуемые цель и задачи воспитания, основные способы их достижения в различных сферах совместной деятельности педагогов и обучающихся, а также направления самоанализа воспитательной работы. 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Рабочая программа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 - комплекс основных характеристик осуществляемой в образовательной организации воспитательной работы (цель, задачи, представленные в соответствующих модулях основные сферы совместной воспитывающей деятельности педагогов и обучающихся, основные направления самоанализа воспитательной работы), структурируемый в соответствии с примерной программой воспитания.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Развитие личности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процесс качественных изменений, происходящих в личности человека под влиянием природных и социальных, внешних и внутренних факторов. Близким по смыслу понятию «развитие» является понятие «формирование» – то есть развитие личности человека, ориентированное на существующие в культуре данного общества те или иные конкретные формы, образцы, идеалы. Развитие личности ребенка происходит в процессе его стихийной социализации, воспитания и саморазвития.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Результат воспитания</w:t>
      </w:r>
      <w:r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те изменения в личностном развитии детей, которые взрослые (родители или педагоги) получили в процессе их воспитания.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Результаты воспитания всегда связаны с его целью: 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это планируемый, воображаемый, ожидаемый результат, а результат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это реализованная, достигнутая цель. Результаты воспитания сложно поддаются фиксации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 вероятностный характер. Соотношение цели и результатов воспитания позволяет сделать вывод о качестве воспитания.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Саморазвитие личности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процесс осознанного и самостоятельного развития человеком себя как личности, конструирования своей индивидуальной картины мира, выработки собственной позиции по отношению к окружающему миру, к другим людям, к самому себе. Саморазвитие включает в себя процессы самопознания, самоопределения и самореализации. 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31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Самоуправление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процесс протекания совместной и относительно самостоятельной деятельности школьников, обеспечивающий позитивную динамику равноправных отношений в детской среде и задающий реальные возможности для личностного самоопределения детей.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Социализация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процесс освоения человеком социальных норм, включения в систему социальных отношений и складывания на этой основе его картины мира. Социализация может быть стихийной, а может быть управляемой (управляемую социализацию принято называть воспитанием).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31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 воспитания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 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значимость для людей тех или иных объектов и явлений. В основе воспитания всегда лежат те или иные ценности, на которые взрослый старается ориентировать детей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Человек, Семья, Отечество, Земля, Мир, Культура, Труд, Знания). Систему устремлений личности, выражающуюся в предпочтении определенных ценностей и построение на их основе способов поведения, обычно называют ценностными ориентациями.   </w:t>
      </w:r>
    </w:p>
    <w:p w:rsidR="005D35CC" w:rsidRDefault="005D3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5CC" w:rsidRDefault="005D35CC" w:rsidP="00B356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Нормативно правовое обеспечение, регламентирующее деятельность Штаба воспитательной работы в </w:t>
      </w:r>
      <w:r w:rsidR="00B3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МОУ СОШ с. </w:t>
      </w:r>
      <w:proofErr w:type="spellStart"/>
      <w:r w:rsidR="00B3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Куриловка</w:t>
      </w:r>
      <w:proofErr w:type="spellEnd"/>
    </w:p>
    <w:p w:rsidR="005D35CC" w:rsidRDefault="005D35CC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содержания воспитательной деятельности Штаба воспитательной работы необходимо руководствоваться следующими законодательными и нормативными правовыми актами:</w:t>
      </w:r>
    </w:p>
    <w:p w:rsidR="005D35CC" w:rsidRDefault="00105F5F">
      <w:pPr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Российской Федерации от 29 декабря 2012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273-ФЗ «Об образовании в Российской Федерации» </w:t>
      </w:r>
      <w:r>
        <w:rPr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 учетом изменений, внесенных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</w:t>
      </w:r>
      <w:r>
        <w:rPr>
          <w:i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5CC" w:rsidRDefault="00105F5F">
      <w:pPr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Российской Федерации от 24 июля 1998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124-ФЗ «Об основных гарантиях прав ребенка в Российской Федерации»;</w:t>
      </w:r>
    </w:p>
    <w:p w:rsidR="005D35CC" w:rsidRDefault="00105F5F">
      <w:pPr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Российской Федерации от 24 июня 1999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120-ФЗ «Об основах системы профилактики безнадзорности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правонарушений несовершеннолетних»;</w:t>
      </w:r>
    </w:p>
    <w:p w:rsidR="005D35CC" w:rsidRDefault="00105F5F">
      <w:pPr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Российской Федерации от 25 июня 2002 г.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114-ФЗ «О противодействии экстремисткой деятельности»; </w:t>
      </w:r>
    </w:p>
    <w:p w:rsidR="005D35CC" w:rsidRDefault="00105F5F">
      <w:pPr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Российской Федерации от 29 декабря 2010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436-ФЗ «О защите детей от информации, причиняющей вред их здоровью и развитию»;</w:t>
      </w:r>
    </w:p>
    <w:p w:rsidR="005D35CC" w:rsidRDefault="00105F5F">
      <w:pPr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Российской Федерации от 23 июня 2016 г.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182-ФЗ «Об основах системы профилактики правонарушений в Российской Федерации»;</w:t>
      </w:r>
    </w:p>
    <w:p w:rsidR="005D35CC" w:rsidRDefault="00105F5F">
      <w:pPr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(обновлен в соответствии с приказом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России от 11 декабря 2020 г. №712)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5CC" w:rsidRDefault="00105F5F">
      <w:pPr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(обновлен в соответствии с приказом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России от 11 декабря 2020 г. №712)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5CC" w:rsidRDefault="00105F5F">
      <w:pPr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(обновлен в соответствии с приказом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России от 11 декабря 2020 г. №712)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5CC" w:rsidRDefault="00105F5F">
      <w:pPr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Примерная программа воспитания (для общеобразовательных организаций) (утверждена 2 июня 2020 г. на заседании Федерального учебно-методического объединения по общему образованию);</w:t>
      </w:r>
    </w:p>
    <w:p w:rsidR="005D35CC" w:rsidRDefault="00105F5F">
      <w:pPr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разработке рабочих программ воспитания в общеобразовательных организациях. Размещены на сайте примерной программы воспитания http://form.instrao.ru. </w:t>
      </w:r>
    </w:p>
    <w:p w:rsidR="005D35CC" w:rsidRDefault="00105F5F">
      <w:pPr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период до 2025 года, утверждена распоряжением Правительства Российской Федерации от 29 мая 2015 г. № 996-р;</w:t>
      </w:r>
    </w:p>
    <w:p w:rsidR="005D35CC" w:rsidRDefault="00105F5F">
      <w:pPr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реализации в 2021-2025 годах Стратегии развития воспитания в Российской Федерации на период до 2025 года, утвержденный распоряжением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12 ноября 2020 г. № 2945-р;</w:t>
      </w:r>
    </w:p>
    <w:p w:rsidR="005D35CC" w:rsidRDefault="00105F5F">
      <w:pPr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Локальные акты общеобразовательной организации: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Штабе воспитательной работы в общеобразовательной организации (далее – ШВР);</w:t>
      </w:r>
    </w:p>
    <w:p w:rsidR="005D35CC" w:rsidRDefault="00105F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об утверждении Плана работы ШВР на учебный год.</w:t>
      </w:r>
    </w:p>
    <w:p w:rsidR="005D35CC" w:rsidRDefault="005D35CC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5CC" w:rsidRDefault="005D35CC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5CC" w:rsidRDefault="005D35CC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A80" w:rsidRDefault="00883A8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678" w:rsidRDefault="00B3567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678" w:rsidRDefault="00B3567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5CC" w:rsidRDefault="00B356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П</w:t>
      </w:r>
      <w:r w:rsidR="00105F5F">
        <w:rPr>
          <w:rFonts w:ascii="Times New Roman" w:eastAsia="Times New Roman" w:hAnsi="Times New Roman" w:cs="Times New Roman"/>
          <w:b/>
          <w:sz w:val="28"/>
          <w:szCs w:val="28"/>
        </w:rPr>
        <w:t>оложение</w:t>
      </w:r>
    </w:p>
    <w:p w:rsidR="005D35CC" w:rsidRDefault="00105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  Штабе воспитательной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</w:t>
      </w:r>
      <w:r w:rsidR="00B35678">
        <w:rPr>
          <w:rFonts w:ascii="Times New Roman" w:eastAsia="Times New Roman" w:hAnsi="Times New Roman" w:cs="Times New Roman"/>
          <w:b/>
          <w:sz w:val="28"/>
          <w:szCs w:val="28"/>
        </w:rPr>
        <w:t xml:space="preserve"> МОУ</w:t>
      </w:r>
      <w:proofErr w:type="gramEnd"/>
      <w:r w:rsidR="00B35678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с. </w:t>
      </w:r>
      <w:proofErr w:type="spellStart"/>
      <w:r w:rsidR="00B35678">
        <w:rPr>
          <w:rFonts w:ascii="Times New Roman" w:eastAsia="Times New Roman" w:hAnsi="Times New Roman" w:cs="Times New Roman"/>
          <w:b/>
          <w:sz w:val="28"/>
          <w:szCs w:val="28"/>
        </w:rPr>
        <w:t>Куриловка</w:t>
      </w:r>
      <w:proofErr w:type="spellEnd"/>
    </w:p>
    <w:p w:rsidR="005D35CC" w:rsidRDefault="005D35C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5CC" w:rsidRDefault="00105F5F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положения.</w:t>
      </w:r>
    </w:p>
    <w:p w:rsidR="005D35CC" w:rsidRDefault="00105F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регламентирует деятельность ШВР.</w:t>
      </w:r>
    </w:p>
    <w:p w:rsidR="005D35CC" w:rsidRDefault="00105F5F" w:rsidP="00B356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рабочей программой воспитания </w:t>
      </w:r>
      <w:r w:rsidR="00B35678" w:rsidRPr="00B3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СОШ с. </w:t>
      </w:r>
      <w:proofErr w:type="spellStart"/>
      <w:r w:rsidR="00B35678" w:rsidRPr="00B35678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ее принципам и структуре, разрабатывается и утверждается план работы ШВР на учебный год, рассмотренный на педагогическом совете </w:t>
      </w:r>
      <w:r w:rsidR="00B35678" w:rsidRPr="00B3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СОШ с. </w:t>
      </w:r>
      <w:proofErr w:type="spellStart"/>
      <w:r w:rsidR="00B35678" w:rsidRPr="00B35678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35CC" w:rsidRDefault="00105F5F" w:rsidP="00B356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</w:t>
      </w:r>
      <w:r w:rsidR="00B35678" w:rsidRPr="00B3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СОШ с. </w:t>
      </w:r>
      <w:proofErr w:type="spellStart"/>
      <w:r w:rsidR="00B35678" w:rsidRPr="00B35678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содействует охране их прав, в том числе в 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межведомственного взаимодействия.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Общее руководст</w:t>
      </w:r>
      <w:r w:rsid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>во ШВР осуществляет 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3359" w:rsidRP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СОШ с. </w:t>
      </w:r>
      <w:proofErr w:type="spellStart"/>
      <w:r w:rsidR="00103359" w:rsidRP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Члены ШВР </w:t>
      </w:r>
      <w:r w:rsid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назначаются приказом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3359" w:rsidRP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СОШ с. </w:t>
      </w:r>
      <w:proofErr w:type="spellStart"/>
      <w:r w:rsidR="00103359" w:rsidRP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Количественный состав ШВР определяет </w:t>
      </w:r>
      <w:r w:rsid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r w:rsidR="00103359" w:rsidRP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СОШ с. </w:t>
      </w:r>
      <w:proofErr w:type="spellStart"/>
      <w:r w:rsidR="00103359" w:rsidRP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 w:rsidR="00103359" w:rsidRP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предложений педагогическо</w:t>
      </w:r>
      <w:r w:rsid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совета,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родительского комитета, органов ученического самоуправления.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В соответствии с решением </w:t>
      </w:r>
      <w:r w:rsid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МОУ СОШ с. </w:t>
      </w:r>
      <w:proofErr w:type="spellStart"/>
      <w:r w:rsid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 w:rsid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ШВР могут</w:t>
      </w:r>
      <w:r w:rsid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входить: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учебно-воспитательной/воспитательн</w:t>
      </w:r>
      <w:r w:rsid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>ой работе, советник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воспитательной работе и работе с детскими общественными объединениями,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социальный педагог, педагог-психолог, руководитель школьного методического объединения классных руководителей, руководитель школьного спортивного клуба, педагог дополнительного образования, педаго</w:t>
      </w:r>
      <w:r w:rsid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>г-библиотекарь, старший вожатый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инспектор ПДН, медработник, представители родительской общественности, члены ученического самоуправления, выпускники школы, а та</w:t>
      </w:r>
      <w:r w:rsid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>кже внешние социальные партнеры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35CC" w:rsidRDefault="00105F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задачи.</w:t>
      </w:r>
    </w:p>
    <w:p w:rsidR="005D35CC" w:rsidRDefault="00105F5F" w:rsidP="001033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и организация воспитательной работы </w:t>
      </w:r>
      <w:r w:rsidR="00103359" w:rsidRP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СОШ с. </w:t>
      </w:r>
      <w:proofErr w:type="spellStart"/>
      <w:proofErr w:type="gramStart"/>
      <w:r w:rsidR="00103359" w:rsidRP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 w:rsidR="00103359" w:rsidRP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33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Координация действий субъектов воспитательного процесса. 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учащихся в 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реализация их воспитательных возможностей;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деятельности функционирующих на базе школы детских общественных объединений и организаций;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обучающимися;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предметно-эстетической среды школы и реализация ее воспитательных возможностей;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социального паспорта образовательной организации.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работы по профилактике безнадзорности и правонарушений;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детей и семей, находящихся в социально опасном положении.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медиации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мониторинга воспитательной, в том числе и профилактической работы.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5D35CC" w:rsidRDefault="005D35CC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направления работы:</w:t>
      </w:r>
    </w:p>
    <w:p w:rsidR="005D35CC" w:rsidRDefault="00105F5F" w:rsidP="00EC32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единой системы воспитательной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</w:t>
      </w:r>
      <w:r w:rsidR="00EC3249" w:rsidRPr="00EC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</w:t>
      </w:r>
      <w:proofErr w:type="gramEnd"/>
      <w:r w:rsidR="00EC3249" w:rsidRPr="00EC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с. </w:t>
      </w:r>
      <w:proofErr w:type="spellStart"/>
      <w:r w:rsidR="00EC3249" w:rsidRPr="00EC3249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 w:rsidR="00EC3249" w:rsidRPr="00EC32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09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приоритетов воспитательной работы.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142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09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дополнительного образования в школе.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142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 каникулярное время.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142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5D35CC" w:rsidRDefault="0010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лекций, бесед, в том числе с привлечением специалистов служб системы профилактики.</w:t>
      </w:r>
    </w:p>
    <w:p w:rsidR="005D35CC" w:rsidRDefault="00105F5F" w:rsidP="00EC32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деятел</w:t>
      </w:r>
      <w:r w:rsidR="00EC3249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ШВР на официальном сайте</w:t>
      </w:r>
      <w:r w:rsidR="00EC3249" w:rsidRPr="00EC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 СОШ с. </w:t>
      </w:r>
      <w:proofErr w:type="spellStart"/>
      <w:r w:rsidR="00EC3249" w:rsidRPr="00EC3249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 w:rsidR="00EC3249" w:rsidRPr="00EC32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C324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 стенных и радио газет.</w:t>
      </w:r>
    </w:p>
    <w:p w:rsidR="005D35CC" w:rsidRDefault="00105F5F" w:rsidP="00EC32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информирование педагогического коллектива, родительской общественности о ходе и резул</w:t>
      </w:r>
      <w:r w:rsidR="00EC3249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 воспитательной работы в</w:t>
      </w:r>
      <w:r w:rsidR="00EC3249" w:rsidRPr="00EC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 СОШ с. </w:t>
      </w:r>
      <w:proofErr w:type="spellStart"/>
      <w:r w:rsidR="00EC3249" w:rsidRPr="00EC3249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 w:rsidR="00EC3249" w:rsidRPr="00EC32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35CC" w:rsidRDefault="005D35CC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5CC" w:rsidRDefault="00105F5F" w:rsidP="00EC32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Обязанности членов штаба </w:t>
      </w:r>
      <w:r w:rsidR="00EC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случае отсутствия </w:t>
      </w:r>
      <w:r w:rsidR="00EC32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МОУ СОШ с. </w:t>
      </w:r>
      <w:proofErr w:type="spellStart"/>
      <w:r w:rsidR="00EC3249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 w:rsidR="00EC3249" w:rsidRPr="00EC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 </w:t>
      </w:r>
      <w:r w:rsidR="00EC32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Директор МОУ СОШ с. </w:t>
      </w:r>
      <w:proofErr w:type="spellStart"/>
      <w:r w:rsidR="00EC32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Куриловка</w:t>
      </w:r>
      <w:proofErr w:type="spellEnd"/>
      <w:r w:rsidR="00EC3249" w:rsidRPr="00EC32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осуществляет общее руководство ШВР.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3.2. Заместитель </w:t>
      </w:r>
      <w:r w:rsidR="00EC32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директора МОУ СОШ с. </w:t>
      </w:r>
      <w:proofErr w:type="spellStart"/>
      <w:r w:rsidR="00EC32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Куриловка</w:t>
      </w:r>
      <w:proofErr w:type="spellEnd"/>
      <w:r w:rsidR="00EC32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EC32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воспитательной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работе осуществляет: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планирование, организацию воспитательной работы, в том числе профилактической;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организацию, контроль, анализ и оценку результативности работы ШВР;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организацию деятельности службы школьной медиации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образовательной организации.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3.2. Советник </w:t>
      </w:r>
      <w:r w:rsidR="00676D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директора МОУ СОШ с. </w:t>
      </w:r>
      <w:proofErr w:type="spellStart"/>
      <w:r w:rsidR="00676D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Куриловка</w:t>
      </w:r>
      <w:proofErr w:type="spellEnd"/>
      <w:r w:rsidR="00676D5D" w:rsidRPr="00676D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воспитательной работе и работе с детскими объеди</w:t>
      </w:r>
      <w:r w:rsidR="00676D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нениями </w:t>
      </w:r>
      <w:r w:rsidR="00676D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 следующие должностные обязанности:</w:t>
      </w:r>
    </w:p>
    <w:p w:rsidR="005D35CC" w:rsidRDefault="00105F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координацию деятельности различных детско-взрослых общественных объединений и организаций (ассоциация волонтёрских центров, российский союз молодёжи, Волонтеры Победы, поисковое </w:t>
      </w:r>
      <w:r w:rsidR="00676D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движение </w:t>
      </w:r>
      <w:proofErr w:type="gramStart"/>
      <w:r w:rsidR="00676D5D">
        <w:rPr>
          <w:rFonts w:ascii="Times New Roman" w:eastAsia="Times New Roman" w:hAnsi="Times New Roman" w:cs="Times New Roman"/>
          <w:sz w:val="28"/>
          <w:szCs w:val="28"/>
        </w:rPr>
        <w:t xml:space="preserve">России,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др.) по вопросам воспитания обучающихся в субъекте Российской Федерации;</w:t>
      </w:r>
    </w:p>
    <w:p w:rsidR="005D35CC" w:rsidRDefault="00105F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5D35CC" w:rsidRDefault="00105F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5D35CC" w:rsidRDefault="00105F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оказывает содействие в создании и деяте</w:t>
      </w:r>
      <w:r w:rsidR="00676D5D">
        <w:rPr>
          <w:rFonts w:ascii="Times New Roman" w:eastAsia="Times New Roman" w:hAnsi="Times New Roman" w:cs="Times New Roman"/>
          <w:sz w:val="28"/>
          <w:szCs w:val="28"/>
        </w:rPr>
        <w:t>льности первичного отделения РДДМ</w:t>
      </w:r>
      <w:r>
        <w:rPr>
          <w:rFonts w:ascii="Times New Roman" w:eastAsia="Times New Roman" w:hAnsi="Times New Roman" w:cs="Times New Roman"/>
          <w:sz w:val="28"/>
          <w:szCs w:val="28"/>
        </w:rPr>
        <w:t>, формирует актив школы;</w:t>
      </w:r>
    </w:p>
    <w:p w:rsidR="005D35CC" w:rsidRDefault="00105F5F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выявляет и поддерживает реализацию социальных инициатив</w:t>
      </w:r>
      <w:r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ОО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-мобы, социальные акции и др.), осуществляет педагогическое сопровождение детских социальных проектов;</w:t>
      </w:r>
    </w:p>
    <w:p w:rsidR="005D35CC" w:rsidRDefault="00105F5F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создает/ведет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сообщества </w:t>
      </w:r>
      <w:r w:rsid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</w:t>
      </w:r>
      <w:proofErr w:type="gramEnd"/>
      <w:r w:rsid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с. </w:t>
      </w:r>
      <w:proofErr w:type="spellStart"/>
      <w:r w:rsid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 w:rsidR="00676D5D" w:rsidRP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социальных сетях; </w:t>
      </w:r>
    </w:p>
    <w:p w:rsidR="005D35CC" w:rsidRDefault="00105F5F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и контролирует работу школьного медиа-центра и взаимодействие со СМИ;</w:t>
      </w:r>
    </w:p>
    <w:p w:rsidR="005D35CC" w:rsidRDefault="00105F5F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5D35CC" w:rsidRDefault="00105F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5D35CC" w:rsidRDefault="00105F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5D35CC" w:rsidRDefault="00105F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</w:t>
      </w:r>
      <w:r w:rsidR="00676D5D">
        <w:rPr>
          <w:rFonts w:ascii="Times New Roman" w:eastAsia="Times New Roman" w:hAnsi="Times New Roman" w:cs="Times New Roman"/>
          <w:sz w:val="28"/>
          <w:szCs w:val="28"/>
        </w:rPr>
        <w:t xml:space="preserve">МОУ СОШ с. </w:t>
      </w:r>
      <w:proofErr w:type="spellStart"/>
      <w:r w:rsidR="00676D5D">
        <w:rPr>
          <w:rFonts w:ascii="Times New Roman" w:eastAsia="Times New Roman" w:hAnsi="Times New Roman" w:cs="Times New Roman"/>
          <w:sz w:val="28"/>
          <w:szCs w:val="28"/>
        </w:rPr>
        <w:t>Куриловка</w:t>
      </w:r>
      <w:proofErr w:type="spellEnd"/>
      <w:r w:rsidRPr="00676D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взаимодействие с родителями в части привлечения к деятельности детских организаций.</w:t>
      </w:r>
    </w:p>
    <w:p w:rsidR="005D35CC" w:rsidRDefault="00105F5F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:rsidR="005D35CC" w:rsidRDefault="00105F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участвует в разработке и реализации рабочей программы и календарного плана воспитательной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76D5D">
        <w:rPr>
          <w:rFonts w:ascii="Times New Roman" w:eastAsia="Times New Roman" w:hAnsi="Times New Roman" w:cs="Times New Roman"/>
          <w:sz w:val="28"/>
          <w:szCs w:val="28"/>
        </w:rPr>
        <w:t xml:space="preserve"> МОУ</w:t>
      </w:r>
      <w:proofErr w:type="gramEnd"/>
      <w:r w:rsidR="00676D5D">
        <w:rPr>
          <w:rFonts w:ascii="Times New Roman" w:eastAsia="Times New Roman" w:hAnsi="Times New Roman" w:cs="Times New Roman"/>
          <w:sz w:val="28"/>
          <w:szCs w:val="28"/>
        </w:rPr>
        <w:t xml:space="preserve"> СОШ с. </w:t>
      </w:r>
      <w:proofErr w:type="spellStart"/>
      <w:r w:rsidR="00676D5D">
        <w:rPr>
          <w:rFonts w:ascii="Times New Roman" w:eastAsia="Times New Roman" w:hAnsi="Times New Roman" w:cs="Times New Roman"/>
          <w:sz w:val="28"/>
          <w:szCs w:val="28"/>
        </w:rPr>
        <w:t>Куриловка</w:t>
      </w:r>
      <w:proofErr w:type="spellEnd"/>
      <w:r w:rsidRPr="00676D5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содержания деятельности детских общественных объединений, получивших наибольшее распространение в </w:t>
      </w:r>
      <w:r w:rsidR="00676D5D">
        <w:rPr>
          <w:rFonts w:ascii="Times New Roman" w:eastAsia="Times New Roman" w:hAnsi="Times New Roman" w:cs="Times New Roman"/>
          <w:sz w:val="28"/>
          <w:szCs w:val="28"/>
        </w:rPr>
        <w:t xml:space="preserve"> МОУ СОШ с. </w:t>
      </w:r>
      <w:proofErr w:type="spellStart"/>
      <w:r w:rsidR="00676D5D">
        <w:rPr>
          <w:rFonts w:ascii="Times New Roman" w:eastAsia="Times New Roman" w:hAnsi="Times New Roman" w:cs="Times New Roman"/>
          <w:sz w:val="28"/>
          <w:szCs w:val="28"/>
        </w:rPr>
        <w:t>Куриловка</w:t>
      </w:r>
      <w:proofErr w:type="spellEnd"/>
      <w:r w:rsidRPr="00676D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5CC" w:rsidRDefault="00105F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организует участие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5D35CC" w:rsidRDefault="00105F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5D35CC" w:rsidRDefault="00105F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:rsidR="005D35CC" w:rsidRDefault="00105F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5D35CC" w:rsidRDefault="00105F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5D35CC" w:rsidRDefault="00105F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:rsidR="005D35CC" w:rsidRDefault="005D35CC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 Социальный педагог осуществляет: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разработку мер по профилактике социальных девиаций среди обучающихся;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индивидуальную работу с обучающимися, находящимися на профилактических учетах различного вида (в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вовлечение обучающихся в досуговую деятельность во внеурочное и каникулярное время); 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реализацию восстановительных технологий в рамках деятельности службы школьной медиации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</w:t>
      </w:r>
      <w:proofErr w:type="gramEnd"/>
      <w:r w:rsid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с. </w:t>
      </w:r>
      <w:proofErr w:type="spellStart"/>
      <w:r w:rsid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 w:rsidRP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составление социального паспорта образовательной организации и на основе его анализа формирование прогнозов тенденций изменения ситуации в </w:t>
      </w:r>
      <w:r w:rsid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МОУ СОШ с. </w:t>
      </w:r>
      <w:proofErr w:type="spellStart"/>
      <w:r w:rsid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 w:rsidR="00676D5D" w:rsidRP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внесения предложений по корректировке плана воспитательной работы </w:t>
      </w:r>
      <w:r w:rsid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6D5D" w:rsidRP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 СОШ с. </w:t>
      </w:r>
      <w:proofErr w:type="spellStart"/>
      <w:r w:rsidR="00676D5D" w:rsidRP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 w:rsidR="00676D5D" w:rsidRP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35CC" w:rsidRDefault="005D35CC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3.5. Педагог-психолог осуществляет: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работу с обучающимися, родителями (законными представителями несовершеннолетних), педагогическим коллективом, оказание 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работу по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реализацию восстановительных технологий в рамках деятельности службы школьной медиации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76D5D" w:rsidRP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</w:t>
      </w:r>
      <w:proofErr w:type="gramEnd"/>
      <w:r w:rsidR="00676D5D" w:rsidRP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с. </w:t>
      </w:r>
      <w:proofErr w:type="spellStart"/>
      <w:r w:rsidR="00676D5D" w:rsidRP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 w:rsidR="00676D5D" w:rsidRPr="00676D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3.6. Руководитель школьного методического объединения классных руководителей осуществляет: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координацию деятельности классных руководителей по организации воспитательной (в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3.7. Руководитель спортивного клуба осуществляет: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пропаганду здорового образа жизни;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и проведение спортивно-массовых мероприятий с детьми.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3.8. Педагог дополнительного образования осуществляет: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вовлечение во внеурочную деятельность обучающихся, в том числе требующих особого педагогического внимания.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3.9. Педагог-библиотекарь осуществляет: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:rsidR="005D35CC" w:rsidRDefault="0098697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3.10. Старший вожатый</w:t>
      </w:r>
      <w:r w:rsidR="00105F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осуществляет: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работы органов ученического самоуправления;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вовлечение обучающихся в работу детских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молодёжных общественных организаций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объединений.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3.11. Медработник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5D35CC" w:rsidRDefault="0098697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Организация деятельности ШВР: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Заседания ШВР проводятся по мере необходимости, но не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раза в квартал (не менее 8 плановых заседаний в год).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организации воспитательной работы, отчеты о проделанной работе, мониторинг результатов и т.д.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Arial" w:eastAsia="Arial" w:hAnsi="Arial" w:cs="Arial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Отчет о деятельности ШВР формируется по окончанию учебного года.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Члены ШВР имеют право: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 Знакомиться с необходимой для работы документацией.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Выступать с обобщением опыта воспитательной работы.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направления работы: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Развитие системы дополнительного образования в школе.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 каникулярное время.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Содействие в организации индивидуальной и групповой работы в различных формах (консультации, анкетирование, тестирование, наблюдение, коррекционно-развивающие занятия).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6.6. Оформление информационных стендов, размещение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деятельности ШВР на официальном сайте образовательной организации, выпуск стенных и радиогазет.</w:t>
      </w:r>
    </w:p>
    <w:p w:rsidR="005D35CC" w:rsidRDefault="00105F5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работы в </w:t>
      </w:r>
      <w:r w:rsidR="00883A80" w:rsidRPr="00883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СОШ с. </w:t>
      </w:r>
      <w:proofErr w:type="spellStart"/>
      <w:r w:rsidR="00883A80" w:rsidRPr="00883A80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Куриловка</w:t>
      </w:r>
      <w:proofErr w:type="spellEnd"/>
      <w:r w:rsidR="00883A80" w:rsidRPr="00883A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35CC" w:rsidRDefault="005D35CC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35CC" w:rsidRDefault="00883A8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D35CC" w:rsidRDefault="005D35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35CC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D4" w:rsidRDefault="002E53D4">
      <w:pPr>
        <w:spacing w:after="0" w:line="240" w:lineRule="auto"/>
      </w:pPr>
      <w:r>
        <w:separator/>
      </w:r>
    </w:p>
  </w:endnote>
  <w:endnote w:type="continuationSeparator" w:id="0">
    <w:p w:rsidR="002E53D4" w:rsidRDefault="002E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D4" w:rsidRDefault="002E53D4">
      <w:pPr>
        <w:spacing w:after="0" w:line="240" w:lineRule="auto"/>
      </w:pPr>
      <w:r>
        <w:separator/>
      </w:r>
    </w:p>
  </w:footnote>
  <w:footnote w:type="continuationSeparator" w:id="0">
    <w:p w:rsidR="002E53D4" w:rsidRDefault="002E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CC" w:rsidRDefault="00105F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3A80">
      <w:rPr>
        <w:noProof/>
        <w:color w:val="000000"/>
      </w:rPr>
      <w:t>5</w:t>
    </w:r>
    <w:r>
      <w:rPr>
        <w:color w:val="000000"/>
      </w:rPr>
      <w:fldChar w:fldCharType="end"/>
    </w:r>
  </w:p>
  <w:p w:rsidR="005D35CC" w:rsidRDefault="005D35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4A1"/>
    <w:multiLevelType w:val="multilevel"/>
    <w:tmpl w:val="FE383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" w15:restartNumberingAfterBreak="0">
    <w:nsid w:val="243132EC"/>
    <w:multiLevelType w:val="multilevel"/>
    <w:tmpl w:val="6766142C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2" w15:restartNumberingAfterBreak="0">
    <w:nsid w:val="517C5682"/>
    <w:multiLevelType w:val="multilevel"/>
    <w:tmpl w:val="E58002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30"/>
        <w:szCs w:val="3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EC2A25"/>
    <w:multiLevelType w:val="multilevel"/>
    <w:tmpl w:val="103C39C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BB2298"/>
    <w:multiLevelType w:val="multilevel"/>
    <w:tmpl w:val="CA62C93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339" w:hanging="630"/>
      </w:p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CC"/>
    <w:rsid w:val="00103359"/>
    <w:rsid w:val="00105F5F"/>
    <w:rsid w:val="002E53D4"/>
    <w:rsid w:val="005D35CC"/>
    <w:rsid w:val="00676D5D"/>
    <w:rsid w:val="00883A80"/>
    <w:rsid w:val="00986974"/>
    <w:rsid w:val="00B35678"/>
    <w:rsid w:val="00EC3249"/>
    <w:rsid w:val="00FD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1A79"/>
  <w15:docId w15:val="{EE9BEF8C-6882-4C65-9A65-4D73BBCB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  <w:sz w:val="20"/>
      <w:szCs w:val="20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4473</Words>
  <Characters>25501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Надежда Любезнова</cp:lastModifiedBy>
  <cp:revision>4</cp:revision>
  <dcterms:created xsi:type="dcterms:W3CDTF">2022-10-17T10:53:00Z</dcterms:created>
  <dcterms:modified xsi:type="dcterms:W3CDTF">2023-02-10T06:15:00Z</dcterms:modified>
</cp:coreProperties>
</file>